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7796"/>
        <w:gridCol w:w="992"/>
      </w:tblGrid>
      <w:tr w:rsidR="0052168E" w:rsidRPr="00752EBB" w:rsidTr="00EF37CF">
        <w:trPr>
          <w:trHeight w:val="510"/>
        </w:trPr>
        <w:tc>
          <w:tcPr>
            <w:tcW w:w="637" w:type="dxa"/>
            <w:vAlign w:val="center"/>
          </w:tcPr>
          <w:p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796" w:type="dxa"/>
            <w:vAlign w:val="center"/>
          </w:tcPr>
          <w:p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92" w:type="dxa"/>
            <w:vAlign w:val="center"/>
          </w:tcPr>
          <w:p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752EBB" w:rsidTr="00EF37CF">
        <w:tc>
          <w:tcPr>
            <w:tcW w:w="637" w:type="dxa"/>
          </w:tcPr>
          <w:p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2168E" w:rsidRPr="00752EBB" w:rsidRDefault="00455DB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Vision</w:t>
            </w:r>
            <w:r w:rsidR="00E81709" w:rsidRPr="00752EBB">
              <w:rPr>
                <w:rFonts w:cs="Arial"/>
                <w:sz w:val="18"/>
                <w:szCs w:val="18"/>
              </w:rPr>
              <w:t xml:space="preserve"> 60</w:t>
            </w:r>
            <w:r w:rsidR="00843800" w:rsidRPr="00752EBB">
              <w:rPr>
                <w:rFonts w:cs="Arial"/>
                <w:sz w:val="18"/>
                <w:szCs w:val="18"/>
              </w:rPr>
              <w:t>M</w:t>
            </w:r>
            <w:r w:rsidR="006E67A5" w:rsidRPr="00752EBB">
              <w:rPr>
                <w:rFonts w:cs="Arial"/>
                <w:sz w:val="18"/>
                <w:szCs w:val="18"/>
              </w:rPr>
              <w:t xml:space="preserve"> style</w:t>
            </w:r>
          </w:p>
          <w:p w:rsidR="007008C8" w:rsidRPr="00752EBB" w:rsidRDefault="0052168E" w:rsidP="007008C8">
            <w:p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Das </w:t>
            </w:r>
            <w:r w:rsidR="00CA11D6" w:rsidRPr="00752EBB">
              <w:rPr>
                <w:rFonts w:cs="Arial"/>
                <w:sz w:val="18"/>
                <w:szCs w:val="18"/>
              </w:rPr>
              <w:t>ästhetische</w:t>
            </w:r>
            <w:r w:rsidRPr="00752EBB">
              <w:rPr>
                <w:rFonts w:cs="Arial"/>
                <w:sz w:val="18"/>
                <w:szCs w:val="18"/>
              </w:rPr>
              <w:t xml:space="preserve"> Glas-Glas-Solarmodul aus der neuen Generation der SOLARWATT-Module, entwickelt un</w:t>
            </w:r>
            <w:r w:rsidR="00392272" w:rsidRPr="00752EBB">
              <w:rPr>
                <w:rFonts w:cs="Arial"/>
                <w:sz w:val="18"/>
                <w:szCs w:val="18"/>
              </w:rPr>
              <w:t>d produziert in Dresden,</w:t>
            </w:r>
            <w:r w:rsidR="007008C8" w:rsidRPr="00752EBB">
              <w:rPr>
                <w:rFonts w:cs="Arial"/>
                <w:sz w:val="18"/>
                <w:szCs w:val="18"/>
              </w:rPr>
              <w:t xml:space="preserve"> </w:t>
            </w:r>
            <w:r w:rsidR="00E81709" w:rsidRPr="00752EBB">
              <w:rPr>
                <w:rFonts w:cs="Arial"/>
                <w:sz w:val="18"/>
                <w:szCs w:val="18"/>
              </w:rPr>
              <w:t>überzeugt es durch höchste Ertragssicherheit, Zuverlässigkeit und Langzeitstabilität.</w:t>
            </w:r>
          </w:p>
          <w:p w:rsidR="0052168E" w:rsidRPr="00752EBB" w:rsidRDefault="00A60F41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Mechanischer Aufbau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752EBB">
              <w:rPr>
                <w:rFonts w:cs="Arial"/>
                <w:sz w:val="18"/>
                <w:szCs w:val="18"/>
              </w:rPr>
              <w:t>chte mechanische Eigenschaften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392272" w:rsidRPr="00752EBB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752EBB">
              <w:rPr>
                <w:rFonts w:cs="Arial"/>
                <w:sz w:val="18"/>
                <w:szCs w:val="18"/>
              </w:rPr>
              <w:t>Glas-Glas</w:t>
            </w:r>
            <w:r w:rsidR="00392272" w:rsidRPr="00752EBB">
              <w:rPr>
                <w:rFonts w:cs="Arial"/>
                <w:sz w:val="18"/>
                <w:szCs w:val="18"/>
              </w:rPr>
              <w:t>-Aufbau</w:t>
            </w:r>
            <w:r w:rsidR="00A416DE" w:rsidRPr="00752EBB">
              <w:rPr>
                <w:rFonts w:cs="Arial"/>
                <w:sz w:val="18"/>
                <w:szCs w:val="18"/>
              </w:rPr>
              <w:t>: kein Zellbruch möglich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Abmessungen</w:t>
            </w:r>
            <w:r w:rsidR="006D3457" w:rsidRPr="00752EBB">
              <w:rPr>
                <w:rFonts w:cs="Arial"/>
                <w:sz w:val="18"/>
                <w:szCs w:val="18"/>
              </w:rPr>
              <w:t xml:space="preserve"> L x B x D</w:t>
            </w:r>
            <w:r w:rsidRPr="00752EBB">
              <w:rPr>
                <w:rFonts w:cs="Arial"/>
                <w:sz w:val="18"/>
                <w:szCs w:val="18"/>
              </w:rPr>
              <w:t>: 1</w:t>
            </w:r>
            <w:r w:rsidR="00850164" w:rsidRPr="00752EBB">
              <w:rPr>
                <w:rFonts w:cs="Arial"/>
                <w:sz w:val="18"/>
                <w:szCs w:val="18"/>
              </w:rPr>
              <w:t>.</w:t>
            </w:r>
            <w:r w:rsidR="00322A0A" w:rsidRPr="00752EBB">
              <w:rPr>
                <w:rFonts w:cs="Arial"/>
                <w:sz w:val="18"/>
                <w:szCs w:val="18"/>
              </w:rPr>
              <w:t>68</w:t>
            </w:r>
            <w:r w:rsidRPr="00752EBB">
              <w:rPr>
                <w:rFonts w:cs="Arial"/>
                <w:sz w:val="18"/>
                <w:szCs w:val="18"/>
              </w:rPr>
              <w:t>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x 990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752EBB">
              <w:rPr>
                <w:rFonts w:cs="Arial"/>
                <w:sz w:val="18"/>
                <w:szCs w:val="18"/>
              </w:rPr>
              <w:t xml:space="preserve"> x </w:t>
            </w:r>
            <w:r w:rsidR="00850164" w:rsidRPr="00752EBB">
              <w:rPr>
                <w:rFonts w:cs="Arial"/>
                <w:sz w:val="18"/>
                <w:szCs w:val="18"/>
              </w:rPr>
              <w:t>40</w:t>
            </w:r>
            <w:r w:rsidR="00862083" w:rsidRPr="00752EBB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752EBB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752EBB">
              <w:rPr>
                <w:rFonts w:cs="Arial"/>
                <w:sz w:val="18"/>
                <w:szCs w:val="18"/>
              </w:rPr>
              <w:t xml:space="preserve"> mm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752EBB">
              <w:rPr>
                <w:rFonts w:cs="Arial"/>
                <w:sz w:val="18"/>
                <w:szCs w:val="18"/>
              </w:rPr>
              <w:t>ca. 23</w:t>
            </w:r>
            <w:r w:rsidR="00A416D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kg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752EBB">
              <w:rPr>
                <w:rFonts w:cs="Arial"/>
                <w:sz w:val="18"/>
                <w:szCs w:val="18"/>
              </w:rPr>
              <w:t>Solarglas</w:t>
            </w:r>
            <w:r w:rsidR="00322A0A" w:rsidRPr="00752EBB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752EBB">
              <w:rPr>
                <w:rFonts w:cs="Arial"/>
                <w:sz w:val="18"/>
                <w:szCs w:val="18"/>
              </w:rPr>
              <w:t>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Pr="00752EBB">
              <w:rPr>
                <w:rFonts w:cs="Arial"/>
                <w:sz w:val="18"/>
                <w:szCs w:val="18"/>
              </w:rPr>
              <w:t>mm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Verkapselung: EVA-Solarzellen-EVA</w:t>
            </w:r>
            <w:r w:rsidR="00BB681E" w:rsidRPr="00752EBB">
              <w:rPr>
                <w:rFonts w:cs="Arial"/>
                <w:sz w:val="18"/>
                <w:szCs w:val="18"/>
              </w:rPr>
              <w:t>, transparent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Rückseitenmaterial: </w:t>
            </w:r>
            <w:r w:rsidR="00850164" w:rsidRPr="00752EBB">
              <w:rPr>
                <w:rFonts w:cs="Arial"/>
                <w:sz w:val="18"/>
                <w:szCs w:val="18"/>
              </w:rPr>
              <w:t>gehärtetes Solarglas, 2</w:t>
            </w:r>
            <w:r w:rsidR="00F0129E" w:rsidRPr="00752EBB">
              <w:rPr>
                <w:rFonts w:cs="Arial"/>
                <w:sz w:val="18"/>
                <w:szCs w:val="18"/>
              </w:rPr>
              <w:t xml:space="preserve"> </w:t>
            </w:r>
            <w:r w:rsidR="00921589" w:rsidRPr="00752EBB">
              <w:rPr>
                <w:rFonts w:cs="Arial"/>
                <w:sz w:val="18"/>
                <w:szCs w:val="18"/>
              </w:rPr>
              <w:t>mm</w:t>
            </w:r>
          </w:p>
          <w:p w:rsidR="00FD09D7" w:rsidRPr="00752EBB" w:rsidRDefault="00FD09D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Rahmen: </w:t>
            </w:r>
            <w:r w:rsidR="00AD1806" w:rsidRPr="00752EBB">
              <w:rPr>
                <w:rFonts w:cs="Arial"/>
                <w:sz w:val="18"/>
                <w:szCs w:val="18"/>
              </w:rPr>
              <w:t xml:space="preserve">schwarz </w:t>
            </w:r>
            <w:r w:rsidR="00850164" w:rsidRPr="00752EBB">
              <w:rPr>
                <w:rFonts w:cs="Arial"/>
                <w:sz w:val="18"/>
                <w:szCs w:val="18"/>
              </w:rPr>
              <w:t>eloxiertes Aluminium mit Hohlkammerprofil und Entwässerungsöffnungen, stabile 40 mm</w:t>
            </w:r>
          </w:p>
          <w:p w:rsidR="0052168E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2.400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3.600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5.400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8.100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:rsidR="0052168E" w:rsidRPr="00752EBB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Elektrischer Aufbau</w:t>
            </w:r>
          </w:p>
          <w:p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Solarzellen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: </w:t>
            </w:r>
            <w:r w:rsidR="00807544">
              <w:rPr>
                <w:rFonts w:cs="Arial"/>
                <w:sz w:val="18"/>
                <w:szCs w:val="18"/>
              </w:rPr>
              <w:t>6</w:t>
            </w:r>
            <w:bookmarkStart w:id="0" w:name="_GoBack"/>
            <w:bookmarkEnd w:id="0"/>
            <w:r w:rsidR="00446557" w:rsidRPr="00E33AD3">
              <w:rPr>
                <w:rFonts w:cs="Arial"/>
                <w:sz w:val="18"/>
                <w:szCs w:val="18"/>
              </w:rPr>
              <w:t>0 Stück, monokristallin</w:t>
            </w:r>
            <w:r w:rsidR="00446557">
              <w:rPr>
                <w:rFonts w:cs="Arial"/>
                <w:sz w:val="18"/>
                <w:szCs w:val="18"/>
              </w:rPr>
              <w:t>, PERC-Technologie</w:t>
            </w:r>
            <w:r w:rsidR="00446557" w:rsidRPr="00E33AD3">
              <w:rPr>
                <w:rFonts w:cs="Arial"/>
                <w:sz w:val="18"/>
                <w:szCs w:val="18"/>
              </w:rPr>
              <w:t>,</w:t>
            </w:r>
            <w:r w:rsidR="00446557">
              <w:rPr>
                <w:rFonts w:cs="Arial"/>
                <w:sz w:val="18"/>
                <w:szCs w:val="18"/>
              </w:rPr>
              <w:t xml:space="preserve"> 5BB,</w:t>
            </w:r>
            <w:r w:rsidR="00446557" w:rsidRPr="00E33AD3">
              <w:rPr>
                <w:rFonts w:cs="Arial"/>
                <w:sz w:val="18"/>
                <w:szCs w:val="18"/>
              </w:rPr>
              <w:t xml:space="preserve"> 21 – 22 % Wirkungsgrad, 157 x 157 mm</w:t>
            </w:r>
          </w:p>
          <w:p w:rsidR="00FD09D7" w:rsidRPr="00752EBB" w:rsidRDefault="00850164" w:rsidP="003A45D5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752EBB">
              <w:rPr>
                <w:rFonts w:cs="Arial"/>
                <w:sz w:val="18"/>
                <w:szCs w:val="18"/>
              </w:rPr>
              <w:t>zentral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IP 67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, </w:t>
            </w:r>
            <w:r w:rsidR="000F489E" w:rsidRPr="00752EBB">
              <w:rPr>
                <w:rFonts w:cs="Arial"/>
                <w:sz w:val="18"/>
                <w:szCs w:val="18"/>
              </w:rPr>
              <w:t>3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752EBB">
              <w:rPr>
                <w:rFonts w:cs="Arial"/>
                <w:sz w:val="18"/>
                <w:szCs w:val="18"/>
              </w:rPr>
              <w:t>1,0</w:t>
            </w:r>
            <w:r w:rsidR="00455DBE" w:rsidRPr="00752EBB">
              <w:rPr>
                <w:rFonts w:cs="Arial"/>
                <w:sz w:val="18"/>
                <w:szCs w:val="18"/>
              </w:rPr>
              <w:t xml:space="preserve"> </w:t>
            </w:r>
            <w:r w:rsidR="00FD09D7" w:rsidRPr="00752EBB">
              <w:rPr>
                <w:rFonts w:cs="Arial"/>
                <w:sz w:val="18"/>
                <w:szCs w:val="18"/>
              </w:rPr>
              <w:t>m / 4 mm²</w:t>
            </w:r>
            <w:r w:rsidRPr="00752EBB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3A45D5" w:rsidRPr="003A45D5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3A45D5" w:rsidRPr="003A45D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A45D5" w:rsidRPr="003A45D5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3A45D5" w:rsidRPr="003A45D5">
              <w:rPr>
                <w:rFonts w:cs="Arial"/>
                <w:sz w:val="18"/>
                <w:szCs w:val="18"/>
              </w:rPr>
              <w:t xml:space="preserve"> MC4-Steckverbinder</w:t>
            </w:r>
            <w:r w:rsidR="00A44661" w:rsidRPr="00752EBB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752EBB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752EBB">
              <w:rPr>
                <w:rFonts w:cs="Arial"/>
                <w:sz w:val="18"/>
                <w:szCs w:val="18"/>
              </w:rPr>
              <w:t>)</w:t>
            </w:r>
          </w:p>
          <w:p w:rsidR="00FD09D7" w:rsidRPr="00752EBB" w:rsidRDefault="004465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Pr="00E33AD3">
              <w:rPr>
                <w:rFonts w:cs="Arial"/>
                <w:sz w:val="18"/>
                <w:szCs w:val="18"/>
              </w:rPr>
              <w:t>)</w:t>
            </w:r>
          </w:p>
          <w:p w:rsidR="0052168E" w:rsidRPr="00752EBB" w:rsidRDefault="00A44661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M</w:t>
            </w:r>
            <w:r w:rsidR="0052168E" w:rsidRPr="00752EBB">
              <w:rPr>
                <w:rFonts w:cs="Arial"/>
                <w:sz w:val="18"/>
                <w:szCs w:val="18"/>
              </w:rPr>
              <w:t>ax. Systemspannung: 1</w:t>
            </w:r>
            <w:r w:rsidR="003670AC" w:rsidRPr="00752EBB">
              <w:rPr>
                <w:rFonts w:cs="Arial"/>
                <w:sz w:val="18"/>
                <w:szCs w:val="18"/>
              </w:rPr>
              <w:t>.</w:t>
            </w:r>
            <w:r w:rsidR="0052168E" w:rsidRPr="00752EBB">
              <w:rPr>
                <w:rFonts w:cs="Arial"/>
                <w:sz w:val="18"/>
                <w:szCs w:val="18"/>
              </w:rPr>
              <w:t>000 V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Rückstrombelastbarkeit</w:t>
            </w:r>
            <w:r w:rsidR="00AC28DE" w:rsidRPr="00752EBB">
              <w:rPr>
                <w:rFonts w:cs="Arial"/>
                <w:sz w:val="18"/>
                <w:szCs w:val="18"/>
              </w:rPr>
              <w:t xml:space="preserve"> I</w:t>
            </w:r>
            <w:r w:rsidR="00AC28DE" w:rsidRPr="00752EBB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752EBB">
              <w:rPr>
                <w:rFonts w:cs="Arial"/>
                <w:sz w:val="18"/>
                <w:szCs w:val="18"/>
              </w:rPr>
              <w:t>: 20 A</w:t>
            </w:r>
          </w:p>
          <w:p w:rsidR="0052168E" w:rsidRPr="00752EBB" w:rsidRDefault="003670A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752EBB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752EBB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305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>10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>15</w:t>
            </w:r>
            <w:r w:rsidRPr="00E33AD3">
              <w:rPr>
                <w:rFonts w:cs="Arial"/>
                <w:sz w:val="18"/>
                <w:szCs w:val="18"/>
              </w:rPr>
              <w:t xml:space="preserve"> </w:t>
            </w:r>
            <w:r w:rsidR="003A45D5">
              <w:rPr>
                <w:rFonts w:cs="Arial"/>
                <w:sz w:val="18"/>
                <w:szCs w:val="18"/>
              </w:rPr>
              <w:t xml:space="preserve">/ 320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3</w:t>
            </w:r>
            <w:r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7</w:t>
            </w:r>
            <w:r w:rsidRPr="00E33AD3">
              <w:rPr>
                <w:rFonts w:cs="Arial"/>
                <w:sz w:val="18"/>
                <w:szCs w:val="18"/>
              </w:rPr>
              <w:t xml:space="preserve"> – 3</w:t>
            </w:r>
            <w:r>
              <w:rPr>
                <w:rFonts w:cs="Arial"/>
                <w:sz w:val="18"/>
                <w:szCs w:val="18"/>
              </w:rPr>
              <w:t>3</w:t>
            </w:r>
            <w:r w:rsidRPr="00E33AD3">
              <w:rPr>
                <w:rFonts w:cs="Arial"/>
                <w:sz w:val="18"/>
                <w:szCs w:val="18"/>
              </w:rPr>
              <w:t>,</w:t>
            </w:r>
            <w:r w:rsidR="003A45D5"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9,42</w:t>
            </w:r>
            <w:r w:rsidRPr="00E33AD3">
              <w:rPr>
                <w:rFonts w:cs="Arial"/>
                <w:sz w:val="18"/>
                <w:szCs w:val="18"/>
              </w:rPr>
              <w:t xml:space="preserve"> –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A45D5">
              <w:rPr>
                <w:rFonts w:cs="Arial"/>
                <w:sz w:val="18"/>
                <w:szCs w:val="18"/>
              </w:rPr>
              <w:t>75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40,1</w:t>
            </w:r>
            <w:r w:rsidRPr="00E33AD3">
              <w:rPr>
                <w:rFonts w:cs="Arial"/>
                <w:sz w:val="18"/>
                <w:szCs w:val="18"/>
              </w:rPr>
              <w:t xml:space="preserve"> – 40,</w:t>
            </w:r>
            <w:r w:rsidR="003A45D5"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10,0</w:t>
            </w:r>
            <w:r w:rsidRPr="00E33AD3">
              <w:rPr>
                <w:rFonts w:cs="Arial"/>
                <w:sz w:val="18"/>
                <w:szCs w:val="18"/>
              </w:rPr>
              <w:t xml:space="preserve"> – 10,</w:t>
            </w:r>
            <w:r w:rsidR="003A45D5">
              <w:rPr>
                <w:rFonts w:cs="Arial"/>
                <w:sz w:val="18"/>
                <w:szCs w:val="18"/>
              </w:rPr>
              <w:t>32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:rsidR="00446557" w:rsidRPr="00137954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>: 18,5 – 19,</w:t>
            </w:r>
            <w:r w:rsidR="003A45D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:rsidR="0076492C" w:rsidRPr="00752EBB" w:rsidRDefault="0076492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The</w:t>
            </w:r>
            <w:r w:rsidR="00FD09D7" w:rsidRPr="00752EBB">
              <w:rPr>
                <w:rFonts w:cs="Arial"/>
                <w:sz w:val="18"/>
                <w:szCs w:val="18"/>
              </w:rPr>
              <w:t>rmische Eigenschaften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Betriebstemperaturbereich: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+85°C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Umgebungstemperaturbereich: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+45°C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</w:t>
            </w:r>
            <w:r>
              <w:rPr>
                <w:rFonts w:cs="Arial"/>
                <w:sz w:val="18"/>
                <w:szCs w:val="18"/>
              </w:rPr>
              <w:t>39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-0,3</w:t>
            </w:r>
            <w:r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0,0</w:t>
            </w:r>
            <w:r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1D43F6" w:rsidRPr="00E33AD3" w:rsidRDefault="001D43F6" w:rsidP="001D43F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NMOT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:rsidR="0052168E" w:rsidRPr="00752EBB" w:rsidRDefault="0052168E" w:rsidP="00A44661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752EBB">
              <w:rPr>
                <w:rFonts w:cs="Arial"/>
                <w:sz w:val="18"/>
                <w:szCs w:val="18"/>
              </w:rPr>
              <w:t>kate</w:t>
            </w:r>
          </w:p>
          <w:p w:rsidR="000F0C0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</w:p>
          <w:p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TS 62804-1:2015</w:t>
            </w:r>
            <w:r>
              <w:rPr>
                <w:rFonts w:cs="Arial"/>
                <w:sz w:val="18"/>
                <w:szCs w:val="18"/>
              </w:rPr>
              <w:t xml:space="preserve"> (PID)</w:t>
            </w:r>
          </w:p>
          <w:p w:rsidR="00446557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13501-1 Klasse E (Brandverhalten)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:rsidR="00446557" w:rsidRPr="00E33AD3" w:rsidRDefault="00446557" w:rsidP="00446557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BS OHSAS 18001 Arbeits- und Gesundheitsschutzmanagement</w:t>
            </w:r>
          </w:p>
          <w:p w:rsidR="0052168E" w:rsidRPr="00752EBB" w:rsidRDefault="0052168E" w:rsidP="004175D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Garantien</w:t>
            </w:r>
            <w:r w:rsidR="0038764F" w:rsidRPr="00752EBB">
              <w:rPr>
                <w:rFonts w:cs="Arial"/>
                <w:sz w:val="18"/>
                <w:szCs w:val="18"/>
              </w:rPr>
              <w:t xml:space="preserve"> gemäß “</w:t>
            </w:r>
            <w:r w:rsidR="004175DF" w:rsidRPr="004175DF">
              <w:rPr>
                <w:rFonts w:cs="Arial"/>
                <w:sz w:val="18"/>
                <w:szCs w:val="18"/>
              </w:rPr>
              <w:t>Garantiebedingungen für SOLARWATT-Solarmodule</w:t>
            </w:r>
            <w:r w:rsidR="004175DF">
              <w:rPr>
                <w:rFonts w:cs="Arial"/>
                <w:sz w:val="18"/>
                <w:szCs w:val="18"/>
              </w:rPr>
              <w:t xml:space="preserve"> </w:t>
            </w:r>
            <w:r w:rsidR="004175DF" w:rsidRPr="004175DF">
              <w:rPr>
                <w:rFonts w:cs="Arial"/>
                <w:sz w:val="18"/>
                <w:szCs w:val="18"/>
              </w:rPr>
              <w:t>der Glas-Glas Generation</w:t>
            </w:r>
            <w:r w:rsidR="0038764F" w:rsidRPr="00752EBB">
              <w:rPr>
                <w:rFonts w:cs="Arial"/>
                <w:sz w:val="18"/>
                <w:szCs w:val="18"/>
              </w:rPr>
              <w:t>“</w:t>
            </w:r>
          </w:p>
          <w:p w:rsidR="00454948" w:rsidRPr="00752EBB" w:rsidRDefault="0038764F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30 Jahre Produkt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Pr="00752EBB">
              <w:rPr>
                <w:rFonts w:cs="Arial"/>
                <w:sz w:val="18"/>
                <w:szCs w:val="18"/>
              </w:rPr>
              <w:t>arantie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30 </w:t>
            </w:r>
            <w:r w:rsidR="0038764F" w:rsidRPr="00752EBB">
              <w:rPr>
                <w:rFonts w:cs="Arial"/>
                <w:sz w:val="18"/>
                <w:szCs w:val="18"/>
              </w:rPr>
              <w:t>Jahre lineare Leistungs</w:t>
            </w:r>
            <w:r w:rsidR="006D3457" w:rsidRPr="00752EBB">
              <w:rPr>
                <w:rFonts w:cs="Arial"/>
                <w:sz w:val="18"/>
                <w:szCs w:val="18"/>
              </w:rPr>
              <w:t>-G</w:t>
            </w:r>
            <w:r w:rsidR="0038764F" w:rsidRPr="00752EBB">
              <w:rPr>
                <w:rFonts w:cs="Arial"/>
                <w:sz w:val="18"/>
                <w:szCs w:val="18"/>
              </w:rPr>
              <w:t>arantie</w:t>
            </w:r>
          </w:p>
          <w:p w:rsidR="0076492C" w:rsidRPr="00752EBB" w:rsidRDefault="0038764F" w:rsidP="0038764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Besondere Produkteigenschaften</w:t>
            </w:r>
          </w:p>
          <w:p w:rsidR="00F81C03" w:rsidRPr="00752EBB" w:rsidRDefault="006D34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Herkunfts-Garantie</w:t>
            </w:r>
            <w:r w:rsidR="00F81C03" w:rsidRPr="00752EBB">
              <w:rPr>
                <w:rFonts w:cs="Arial"/>
                <w:sz w:val="18"/>
                <w:szCs w:val="18"/>
              </w:rPr>
              <w:t>:</w:t>
            </w:r>
            <w:r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Premium-</w:t>
            </w:r>
            <w:r w:rsidRPr="00752EBB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:rsidR="00FC4CF6" w:rsidRPr="00752EBB" w:rsidRDefault="00FC4CF6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Komplettschutz inkl. (bis 1.000 kWp)</w:t>
            </w:r>
          </w:p>
          <w:p w:rsidR="0052168E" w:rsidRPr="00752EBB" w:rsidRDefault="006D3457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Höchste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752EBB">
              <w:rPr>
                <w:rFonts w:cs="Arial"/>
                <w:sz w:val="18"/>
                <w:szCs w:val="18"/>
              </w:rPr>
              <w:t>dauer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</w:t>
            </w:r>
            <w:r w:rsidR="00F81C03" w:rsidRPr="00752EBB">
              <w:rPr>
                <w:rFonts w:cs="Arial"/>
                <w:sz w:val="18"/>
                <w:szCs w:val="18"/>
              </w:rPr>
              <w:t>durch</w:t>
            </w:r>
            <w:r w:rsidR="0052168E" w:rsidRPr="00752EBB">
              <w:rPr>
                <w:rFonts w:cs="Arial"/>
                <w:sz w:val="18"/>
                <w:szCs w:val="18"/>
              </w:rPr>
              <w:t>:</w:t>
            </w:r>
          </w:p>
          <w:p w:rsidR="0052168E" w:rsidRPr="00752EBB" w:rsidRDefault="00841A7B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H</w:t>
            </w:r>
            <w:r w:rsidR="0052168E" w:rsidRPr="00752EBB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752EBB">
              <w:rPr>
                <w:rFonts w:cs="Arial"/>
                <w:sz w:val="18"/>
                <w:szCs w:val="18"/>
              </w:rPr>
              <w:t>-</w:t>
            </w:r>
            <w:r w:rsidR="00F81C03" w:rsidRPr="00752EBB">
              <w:rPr>
                <w:rFonts w:cs="Arial"/>
                <w:sz w:val="18"/>
                <w:szCs w:val="18"/>
              </w:rPr>
              <w:t>Rückseite</w:t>
            </w:r>
          </w:p>
          <w:p w:rsidR="00F81C03" w:rsidRPr="00752EBB" w:rsidRDefault="0052168E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752EBB">
              <w:rPr>
                <w:rFonts w:cs="Arial"/>
                <w:sz w:val="18"/>
                <w:szCs w:val="18"/>
              </w:rPr>
              <w:t>Schutz gegen PID</w:t>
            </w:r>
          </w:p>
          <w:p w:rsidR="0052168E" w:rsidRPr="00752EBB" w:rsidRDefault="00F81C03" w:rsidP="003665CE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Ammoniak-,</w:t>
            </w:r>
            <w:r w:rsidR="0052168E" w:rsidRPr="00752EBB">
              <w:rPr>
                <w:rFonts w:cs="Arial"/>
                <w:sz w:val="18"/>
                <w:szCs w:val="18"/>
              </w:rPr>
              <w:t xml:space="preserve"> Salz-</w:t>
            </w:r>
            <w:r w:rsidRPr="00752EBB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752EBB">
              <w:rPr>
                <w:rFonts w:cs="Arial"/>
                <w:sz w:val="18"/>
                <w:szCs w:val="18"/>
              </w:rPr>
              <w:t>beständig</w:t>
            </w:r>
          </w:p>
          <w:p w:rsidR="0052168E" w:rsidRPr="00752EBB" w:rsidRDefault="0052168E" w:rsidP="003665CE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52EBB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752EBB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752EBB">
              <w:rPr>
                <w:rFonts w:cs="Arial"/>
                <w:sz w:val="18"/>
                <w:szCs w:val="18"/>
              </w:rPr>
              <w:t>unkomplizierte Rücknahme</w:t>
            </w:r>
            <w:r w:rsidR="00752EBB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92" w:type="dxa"/>
          </w:tcPr>
          <w:p w:rsidR="0052168E" w:rsidRPr="00752EBB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E5" w:rsidRDefault="003A32E5">
      <w:r>
        <w:separator/>
      </w:r>
    </w:p>
  </w:endnote>
  <w:endnote w:type="continuationSeparator" w:id="0">
    <w:p w:rsidR="003A32E5" w:rsidRDefault="003A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Pr="00E2232B" w:rsidRDefault="00E2232B" w:rsidP="00E2232B">
    <w:pPr>
      <w:pStyle w:val="Fuzeile"/>
    </w:pPr>
    <w:r>
      <w:t xml:space="preserve">Stand: </w:t>
    </w:r>
    <w:r w:rsidRPr="00F85DFB">
      <w:t>AZ-TDB-PMS-</w:t>
    </w:r>
    <w:r>
      <w:t>0261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01</w:t>
    </w:r>
    <w:r w:rsidR="00725AE3">
      <w:t>9</w:t>
    </w:r>
    <w:r>
      <w:tab/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0754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07544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E5" w:rsidRDefault="003A32E5">
      <w:r>
        <w:separator/>
      </w:r>
    </w:p>
  </w:footnote>
  <w:footnote w:type="continuationSeparator" w:id="0">
    <w:p w:rsidR="003A32E5" w:rsidRDefault="003A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Default="00F07D22" w:rsidP="007D768D">
    <w:pPr>
      <w:jc w:val="right"/>
    </w:pPr>
    <w:r w:rsidRPr="00F07D22">
      <w:rPr>
        <w:noProof/>
      </w:rPr>
      <w:drawing>
        <wp:inline distT="0" distB="0" distL="0" distR="0" wp14:anchorId="09314D5F" wp14:editId="4371E6E4">
          <wp:extent cx="1411441" cy="360000"/>
          <wp:effectExtent l="0" t="0" r="0" b="2540"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4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8194A"/>
    <w:rsid w:val="00087381"/>
    <w:rsid w:val="000A0002"/>
    <w:rsid w:val="000B424D"/>
    <w:rsid w:val="000C1608"/>
    <w:rsid w:val="000F0C07"/>
    <w:rsid w:val="000F489E"/>
    <w:rsid w:val="00140B9F"/>
    <w:rsid w:val="001434E8"/>
    <w:rsid w:val="00194345"/>
    <w:rsid w:val="00195D2C"/>
    <w:rsid w:val="001D43F6"/>
    <w:rsid w:val="001E1B31"/>
    <w:rsid w:val="001E240D"/>
    <w:rsid w:val="00236A22"/>
    <w:rsid w:val="00297668"/>
    <w:rsid w:val="002A378F"/>
    <w:rsid w:val="002B0BD1"/>
    <w:rsid w:val="002D6515"/>
    <w:rsid w:val="002F009F"/>
    <w:rsid w:val="0030380C"/>
    <w:rsid w:val="00322A0A"/>
    <w:rsid w:val="003665CE"/>
    <w:rsid w:val="003670AC"/>
    <w:rsid w:val="0038764F"/>
    <w:rsid w:val="00392272"/>
    <w:rsid w:val="003A32E5"/>
    <w:rsid w:val="003A45D5"/>
    <w:rsid w:val="003D34D9"/>
    <w:rsid w:val="003E3CA1"/>
    <w:rsid w:val="004175DF"/>
    <w:rsid w:val="004227E9"/>
    <w:rsid w:val="00440D08"/>
    <w:rsid w:val="00444413"/>
    <w:rsid w:val="00446557"/>
    <w:rsid w:val="00454948"/>
    <w:rsid w:val="00455DBE"/>
    <w:rsid w:val="00461641"/>
    <w:rsid w:val="004B1303"/>
    <w:rsid w:val="004B6BAC"/>
    <w:rsid w:val="004C019A"/>
    <w:rsid w:val="004E57BA"/>
    <w:rsid w:val="0052168E"/>
    <w:rsid w:val="005B4D92"/>
    <w:rsid w:val="005C17EC"/>
    <w:rsid w:val="005E1BA7"/>
    <w:rsid w:val="00616D82"/>
    <w:rsid w:val="00620D16"/>
    <w:rsid w:val="00624B7D"/>
    <w:rsid w:val="006661DB"/>
    <w:rsid w:val="0067405D"/>
    <w:rsid w:val="006A681C"/>
    <w:rsid w:val="006B47A5"/>
    <w:rsid w:val="006D0A20"/>
    <w:rsid w:val="006D3457"/>
    <w:rsid w:val="006E67A5"/>
    <w:rsid w:val="007008C8"/>
    <w:rsid w:val="00725AE3"/>
    <w:rsid w:val="00752EBB"/>
    <w:rsid w:val="00760FD2"/>
    <w:rsid w:val="0076492C"/>
    <w:rsid w:val="007A490F"/>
    <w:rsid w:val="007D44E9"/>
    <w:rsid w:val="007D768D"/>
    <w:rsid w:val="00807544"/>
    <w:rsid w:val="00815337"/>
    <w:rsid w:val="00831E7C"/>
    <w:rsid w:val="00840E30"/>
    <w:rsid w:val="00841A7B"/>
    <w:rsid w:val="00843800"/>
    <w:rsid w:val="00850164"/>
    <w:rsid w:val="00862083"/>
    <w:rsid w:val="00863690"/>
    <w:rsid w:val="00880D6B"/>
    <w:rsid w:val="008C00AD"/>
    <w:rsid w:val="008D0B09"/>
    <w:rsid w:val="008E620E"/>
    <w:rsid w:val="0091047C"/>
    <w:rsid w:val="0091353B"/>
    <w:rsid w:val="00921589"/>
    <w:rsid w:val="00984BB8"/>
    <w:rsid w:val="009F0AEC"/>
    <w:rsid w:val="00A416DE"/>
    <w:rsid w:val="00A44661"/>
    <w:rsid w:val="00A57EF6"/>
    <w:rsid w:val="00A60F41"/>
    <w:rsid w:val="00AA3936"/>
    <w:rsid w:val="00AA7DE6"/>
    <w:rsid w:val="00AB1EA5"/>
    <w:rsid w:val="00AB3CE5"/>
    <w:rsid w:val="00AC28DE"/>
    <w:rsid w:val="00AD1806"/>
    <w:rsid w:val="00B21A49"/>
    <w:rsid w:val="00B50BCC"/>
    <w:rsid w:val="00B56AFB"/>
    <w:rsid w:val="00B71660"/>
    <w:rsid w:val="00BB567B"/>
    <w:rsid w:val="00BB681E"/>
    <w:rsid w:val="00BF3C3B"/>
    <w:rsid w:val="00C13E7B"/>
    <w:rsid w:val="00CA11D6"/>
    <w:rsid w:val="00CC4A15"/>
    <w:rsid w:val="00CC5578"/>
    <w:rsid w:val="00CD0440"/>
    <w:rsid w:val="00D02B42"/>
    <w:rsid w:val="00D63D78"/>
    <w:rsid w:val="00D946FC"/>
    <w:rsid w:val="00DB0380"/>
    <w:rsid w:val="00DB666E"/>
    <w:rsid w:val="00DF05E3"/>
    <w:rsid w:val="00E16558"/>
    <w:rsid w:val="00E2232B"/>
    <w:rsid w:val="00E245A4"/>
    <w:rsid w:val="00E4143D"/>
    <w:rsid w:val="00E55B97"/>
    <w:rsid w:val="00E81709"/>
    <w:rsid w:val="00EF37CF"/>
    <w:rsid w:val="00F0129E"/>
    <w:rsid w:val="00F07D22"/>
    <w:rsid w:val="00F10E64"/>
    <w:rsid w:val="00F15DD0"/>
    <w:rsid w:val="00F41B11"/>
    <w:rsid w:val="00F47A7F"/>
    <w:rsid w:val="00F64798"/>
    <w:rsid w:val="00F81C03"/>
    <w:rsid w:val="00F913D2"/>
    <w:rsid w:val="00FA563A"/>
    <w:rsid w:val="00FC4CF6"/>
    <w:rsid w:val="00FD09D7"/>
    <w:rsid w:val="00FD36AD"/>
    <w:rsid w:val="00FD7C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A39E1"/>
  <w15:docId w15:val="{DD439BC1-C074-4390-972D-00CAD2D3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4EEB-62ED-4881-9D62-E0273390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7</cp:revision>
  <cp:lastPrinted>2007-05-16T09:25:00Z</cp:lastPrinted>
  <dcterms:created xsi:type="dcterms:W3CDTF">2020-01-13T16:32:00Z</dcterms:created>
  <dcterms:modified xsi:type="dcterms:W3CDTF">2020-01-14T13:31:00Z</dcterms:modified>
</cp:coreProperties>
</file>